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INFORME DE GESTION – CUOTA 3</w:t>
      </w:r>
    </w:p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F2305B">
        <w:rPr>
          <w:rFonts w:ascii="Arial" w:eastAsia="Arial" w:hAnsi="Arial" w:cs="Arial"/>
          <w:noProof/>
          <w:color w:val="000000"/>
          <w:sz w:val="24"/>
        </w:rPr>
        <w:t>4162.010.26.1.0114-2025</w:t>
      </w:r>
    </w:p>
    <w:p w:rsidR="00E12C40" w:rsidRPr="00350615" w:rsidRDefault="00E12C40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 w:rsidRPr="00350615">
        <w:rPr>
          <w:rFonts w:ascii="Arial" w:hAnsi="Arial" w:cs="Arial"/>
          <w:sz w:val="24"/>
        </w:rPr>
        <w:t>7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 w:rsidRPr="00350615">
        <w:rPr>
          <w:rFonts w:ascii="Arial" w:hAnsi="Arial" w:cs="Arial"/>
          <w:sz w:val="24"/>
        </w:rPr>
        <w:t>3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E12C40" w:rsidRDefault="00E12C40" w:rsidP="00E12C40">
      <w:pPr>
        <w:pStyle w:val="Prrafodelista"/>
      </w:pPr>
      <w:r>
        <w:t xml:space="preserve">CONTRATISTA: </w:t>
      </w:r>
      <w:r w:rsidRPr="00F2305B">
        <w:rPr>
          <w:noProof/>
        </w:rPr>
        <w:t xml:space="preserve">DANIELA </w:t>
      </w:r>
      <w:r>
        <w:rPr>
          <w:noProof/>
        </w:rPr>
        <w:t xml:space="preserve">ALEJANDRA </w:t>
      </w:r>
      <w:r w:rsidRPr="00F2305B">
        <w:rPr>
          <w:noProof/>
        </w:rPr>
        <w:t xml:space="preserve"> HERNANDEZ SANTACRUZ</w:t>
      </w:r>
      <w:r>
        <w:t xml:space="preserve"> </w:t>
      </w:r>
    </w:p>
    <w:p w:rsidR="00E12C40" w:rsidRDefault="00E12C40" w:rsidP="00E12C40">
      <w:pPr>
        <w:pStyle w:val="Prrafodelista"/>
      </w:pPr>
      <w:r>
        <w:t>DEPENDENCIA: SUBSECRETARIA DE FOMENTO</w:t>
      </w:r>
      <w:r>
        <w:br/>
        <w:t>SUPERVISOR: TOMAS GUTIERREZ MAÑOSCA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F2305B">
        <w:rPr>
          <w:rFonts w:ascii="Arial" w:eastAsia="Arial" w:hAnsi="Arial" w:cs="Arial"/>
          <w:noProof/>
          <w:color w:val="000000"/>
        </w:rPr>
        <w:t>4162.010.26.1.0114-2025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:rsidR="00E12C40" w:rsidRDefault="00E12C40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 xml:space="preserve">1.Colaborar en la definición y el control de los procedimientos administrativos requeridos para lograr una articulación efectiva entre los diferentes procesos del área de fomento y otras áreas de la Secretaría de Deporte y la Recreación. 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-Gestion</w:t>
      </w:r>
      <w:r>
        <w:rPr>
          <w:rFonts w:ascii="Arial" w:hAnsi="Arial" w:cs="Arial"/>
          <w:noProof/>
          <w:lang w:val="es-CO"/>
        </w:rPr>
        <w:t xml:space="preserve">é la convocatoria y asistí </w:t>
      </w:r>
      <w:r>
        <w:rPr>
          <w:rFonts w:ascii="Arial" w:hAnsi="Arial" w:cs="Arial"/>
          <w:noProof/>
          <w:lang w:val="es-CO"/>
        </w:rPr>
        <w:t xml:space="preserve">en calidad de apoyo al sub secretario a mesa de trabajo en articulación con talento humano, financiero, el supervisor de los prestadores de servicios y un representante juridico para abordar el tema de lineamientos para los casos de ps que retrazan el proceso de cuentas por demoras en tramites. 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</w:t>
      </w:r>
      <w:r>
        <w:rPr>
          <w:rFonts w:ascii="Arial" w:hAnsi="Arial" w:cs="Arial"/>
          <w:noProof/>
          <w:lang w:val="es-CO"/>
        </w:rPr>
        <w:t>Asistí</w:t>
      </w:r>
      <w:r>
        <w:rPr>
          <w:rFonts w:ascii="Arial" w:hAnsi="Arial" w:cs="Arial"/>
          <w:noProof/>
          <w:lang w:val="es-CO"/>
        </w:rPr>
        <w:t xml:space="preserve"> a mesa de trabajo de instancias de participación ciudadana y agenda del secretario con el area correspondiente de la secretaria de deporte, comunicaciones y un representante de despacho para definir alcances de impacto en territorio </w:t>
      </w:r>
    </w:p>
    <w:p w:rsidR="007352FC" w:rsidRPr="00F2305B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>2.Contribuir en la elaboración y entrega de informes consolidados, bases de datos, estadísticas y otros documentos del área de fomento, tanto internos como externos.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-Elaboró documento de programas de fomento para conocimiento del secretario y por solicitud de despacho del alcalde, incluyendo cifras actuales de monitores.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Pr="00CC6EDE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Gestion</w:t>
      </w:r>
      <w:r>
        <w:rPr>
          <w:rFonts w:ascii="Arial" w:hAnsi="Arial" w:cs="Arial"/>
          <w:noProof/>
          <w:lang w:val="es-CO"/>
        </w:rPr>
        <w:t>é</w:t>
      </w:r>
      <w:r w:rsidRPr="00CC6EDE">
        <w:rPr>
          <w:rFonts w:ascii="Arial" w:hAnsi="Arial" w:cs="Arial"/>
          <w:noProof/>
          <w:lang w:val="es-CO"/>
        </w:rPr>
        <w:t xml:space="preserve"> el  diligenciamiento de la matriz de seguimiento de los compromisos de impacto en territorio desde la gerencia social </w:t>
      </w:r>
    </w:p>
    <w:p w:rsidR="007352FC" w:rsidRPr="00F2305B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 xml:space="preserve"> 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>3.Gestionar en la coordinación, convocatoria y participación en reuniones requeridas por el área, así como en otras actividades de carácter misional de la Secretaría de Deporte y la Recreación.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</w:t>
      </w:r>
      <w:r>
        <w:rPr>
          <w:rFonts w:ascii="Arial" w:hAnsi="Arial" w:cs="Arial"/>
          <w:noProof/>
          <w:lang w:val="es-CO"/>
        </w:rPr>
        <w:t>Respondí</w:t>
      </w:r>
      <w:r>
        <w:rPr>
          <w:rFonts w:ascii="Arial" w:hAnsi="Arial" w:cs="Arial"/>
          <w:noProof/>
          <w:lang w:val="es-CO"/>
        </w:rPr>
        <w:t xml:space="preserve"> solicitudes y necesidades de comunidad en conjunto con el area de participación ciudadana conforme a la misionalidad de la secretaria de servicio a la comunidad.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Pr="00CC6EDE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-Gestion</w:t>
      </w:r>
      <w:r>
        <w:rPr>
          <w:rFonts w:ascii="Arial" w:hAnsi="Arial" w:cs="Arial"/>
          <w:noProof/>
          <w:lang w:val="es-CO"/>
        </w:rPr>
        <w:t>é la</w:t>
      </w:r>
      <w:r>
        <w:rPr>
          <w:rFonts w:ascii="Arial" w:hAnsi="Arial" w:cs="Arial"/>
          <w:noProof/>
          <w:lang w:val="es-CO"/>
        </w:rPr>
        <w:t xml:space="preserve"> identificación y seguimiento de los puntos activos de los programas en los microterritorios priorizados por seguridad y justicia y gestionó proyección de atención a nuevos compromisos.</w:t>
      </w:r>
    </w:p>
    <w:p w:rsidR="007352FC" w:rsidRPr="00F2305B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 xml:space="preserve"> 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 xml:space="preserve">4.Gestionar la atención de inquietudes y requerimientos presentados por el Distrito de Santiago de Cali, a través del supervisor del contrato, los diferentes entes de control, la comunidad y los contratistas. </w:t>
      </w:r>
    </w:p>
    <w:p w:rsidR="00E12C40" w:rsidRDefault="00E12C40">
      <w:pPr>
        <w:widowControl/>
        <w:jc w:val="both"/>
        <w:rPr>
          <w:rFonts w:ascii="Arial" w:eastAsia="Arial" w:hAnsi="Arial" w:cs="Arial"/>
          <w:sz w:val="24"/>
          <w:szCs w:val="24"/>
          <w:lang w:val="es-CO"/>
        </w:rPr>
      </w:pPr>
    </w:p>
    <w:p w:rsidR="007352FC" w:rsidRDefault="007352FC">
      <w:pPr>
        <w:widowControl/>
        <w:jc w:val="both"/>
        <w:rPr>
          <w:rFonts w:ascii="Arial" w:eastAsia="Arial" w:hAnsi="Arial" w:cs="Arial"/>
          <w:sz w:val="24"/>
          <w:szCs w:val="24"/>
          <w:lang w:val="es-CO"/>
        </w:rPr>
      </w:pPr>
    </w:p>
    <w:p w:rsidR="007352FC" w:rsidRDefault="007352FC">
      <w:pPr>
        <w:widowControl/>
        <w:jc w:val="both"/>
        <w:rPr>
          <w:rFonts w:ascii="Arial" w:eastAsia="Arial" w:hAnsi="Arial" w:cs="Arial"/>
          <w:sz w:val="24"/>
          <w:szCs w:val="24"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lastRenderedPageBreak/>
        <w:t>Hice</w:t>
      </w:r>
      <w:r>
        <w:rPr>
          <w:rFonts w:ascii="Arial" w:hAnsi="Arial" w:cs="Arial"/>
          <w:noProof/>
          <w:lang w:val="es-CO"/>
        </w:rPr>
        <w:t xml:space="preserve"> la revisión y consolidación del formato PIIP del mes de febrero de los programas de fomento según los lineamientos de planeción nacional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>
        <w:rPr>
          <w:rFonts w:ascii="Arial" w:hAnsi="Arial" w:cs="Arial"/>
          <w:noProof/>
          <w:lang w:val="es-CO"/>
        </w:rPr>
        <w:t>-</w:t>
      </w:r>
      <w:r>
        <w:rPr>
          <w:rFonts w:ascii="Arial" w:hAnsi="Arial" w:cs="Arial"/>
          <w:noProof/>
          <w:lang w:val="es-CO"/>
        </w:rPr>
        <w:t>Respondí las</w:t>
      </w:r>
      <w:r>
        <w:rPr>
          <w:rFonts w:ascii="Arial" w:hAnsi="Arial" w:cs="Arial"/>
          <w:noProof/>
          <w:lang w:val="es-CO"/>
        </w:rPr>
        <w:t xml:space="preserve"> preguntas para el control politico de la comuna 5 correpondientes a la parte administrativa de la sub secretaria de fomento </w:t>
      </w:r>
    </w:p>
    <w:p w:rsidR="007352FC" w:rsidRPr="00F2305B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  <w:r w:rsidRPr="00F2305B">
        <w:rPr>
          <w:rFonts w:ascii="Arial" w:hAnsi="Arial" w:cs="Arial"/>
          <w:noProof/>
          <w:lang w:val="es-CO"/>
        </w:rPr>
        <w:t>5. Las demas desarrolladas en el objeto contractual.</w:t>
      </w:r>
    </w:p>
    <w:p w:rsidR="007352FC" w:rsidRDefault="007352FC" w:rsidP="007352FC">
      <w:pPr>
        <w:jc w:val="both"/>
        <w:rPr>
          <w:rFonts w:ascii="Arial" w:hAnsi="Arial" w:cs="Arial"/>
          <w:noProof/>
          <w:lang w:val="es-CO"/>
        </w:rPr>
      </w:pPr>
    </w:p>
    <w:p w:rsidR="007352FC" w:rsidRPr="00A74105" w:rsidRDefault="007352FC" w:rsidP="007352FC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-Elabor</w:t>
      </w:r>
      <w:r>
        <w:rPr>
          <w:rFonts w:ascii="Arial" w:hAnsi="Arial" w:cs="Arial"/>
          <w:lang w:val="es-CO"/>
        </w:rPr>
        <w:t>é</w:t>
      </w:r>
      <w:r>
        <w:rPr>
          <w:rFonts w:ascii="Arial" w:hAnsi="Arial" w:cs="Arial"/>
          <w:lang w:val="es-CO"/>
        </w:rPr>
        <w:t xml:space="preserve"> la matriz para alimentar la construcción de la agenda del alcalde para eventos masivos propios en el 2025 por parte de fomento y su oferta institucional y eventos </w:t>
      </w:r>
    </w:p>
    <w:p w:rsidR="007352FC" w:rsidRPr="007352FC" w:rsidRDefault="007352FC">
      <w:pPr>
        <w:widowControl/>
        <w:jc w:val="both"/>
        <w:rPr>
          <w:rFonts w:ascii="Arial" w:eastAsia="Arial" w:hAnsi="Arial" w:cs="Arial"/>
          <w:sz w:val="24"/>
          <w:szCs w:val="24"/>
          <w:lang w:val="es-CO"/>
        </w:rPr>
      </w:pPr>
    </w:p>
    <w:p w:rsidR="00E12C40" w:rsidRDefault="00E12C4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MEDIO DE VERIFICACION</w:t>
      </w:r>
    </w:p>
    <w:p w:rsidR="00E12C40" w:rsidRDefault="00E12C40">
      <w:pPr>
        <w:jc w:val="both"/>
        <w:rPr>
          <w:rFonts w:ascii="Arial" w:eastAsia="Arial" w:hAnsi="Arial" w:cs="Arial"/>
          <w:sz w:val="20"/>
          <w:szCs w:val="20"/>
        </w:rPr>
      </w:pPr>
    </w:p>
    <w:p w:rsidR="00E12C40" w:rsidRDefault="00E12C40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:rsidR="00E12C40" w:rsidRDefault="00E12C40">
      <w:r>
        <w:rPr>
          <w:noProof/>
        </w:rPr>
        <w:t>https://drive.google.com/drive/folders/1vvQ4ax7yVokwchhgoz04x2JK_lSn9bwi</w:t>
      </w:r>
    </w:p>
    <w:p w:rsidR="00E12C40" w:rsidRDefault="00E12C40"/>
    <w:p w:rsidR="00E12C40" w:rsidRDefault="00E12C40"/>
    <w:p w:rsidR="00E12C40" w:rsidRDefault="00E12C40"/>
    <w:p w:rsidR="00E12C40" w:rsidRDefault="00025763"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015B842A" wp14:editId="2EEA00AC">
            <wp:simplePos x="0" y="0"/>
            <wp:positionH relativeFrom="margin">
              <wp:align>center</wp:align>
            </wp:positionH>
            <wp:positionV relativeFrom="paragraph">
              <wp:posOffset>101600</wp:posOffset>
            </wp:positionV>
            <wp:extent cx="1495425" cy="692150"/>
            <wp:effectExtent l="0" t="0" r="9525" b="0"/>
            <wp:wrapTight wrapText="bothSides">
              <wp:wrapPolygon edited="0">
                <wp:start x="0" y="0"/>
                <wp:lineTo x="0" y="20807"/>
                <wp:lineTo x="21462" y="20807"/>
                <wp:lineTo x="21462" y="0"/>
                <wp:lineTo x="0" y="0"/>
              </wp:wrapPolygon>
            </wp:wrapTight>
            <wp:docPr id="1" name="Imagen 1" descr="C:\Users\Daniela Hernandez\Downloads\WhatsApp Image 2024-02-16 at 3.33.3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ela Hernandez\Downloads\WhatsApp Image 2024-02-16 at 3.33.33 P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2C40" w:rsidRDefault="00E12C40"/>
    <w:p w:rsidR="00E12C40" w:rsidRDefault="00E12C40">
      <w:pPr>
        <w:jc w:val="center"/>
      </w:pPr>
      <w:bookmarkStart w:id="0" w:name="_GoBack"/>
      <w:bookmarkEnd w:id="0"/>
    </w:p>
    <w:p w:rsidR="00E12C40" w:rsidRDefault="00E12C40">
      <w:pPr>
        <w:jc w:val="center"/>
      </w:pPr>
      <w:r>
        <w:t>_____________________________________</w:t>
      </w:r>
    </w:p>
    <w:p w:rsidR="00E12C40" w:rsidRDefault="00E12C40">
      <w:pPr>
        <w:jc w:val="center"/>
      </w:pPr>
      <w:r>
        <w:rPr>
          <w:noProof/>
        </w:rPr>
        <w:t>DANIELA  HERNANDEZ SANTACRUZ</w:t>
      </w:r>
    </w:p>
    <w:p w:rsidR="00E12C40" w:rsidRDefault="00E12C40" w:rsidP="00350615">
      <w:pPr>
        <w:jc w:val="center"/>
        <w:sectPr w:rsidR="00E12C40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1143855701</w:t>
      </w:r>
    </w:p>
    <w:p w:rsidR="00E12C40" w:rsidRDefault="00E12C40" w:rsidP="00350615">
      <w:pPr>
        <w:jc w:val="center"/>
      </w:pPr>
    </w:p>
    <w:sectPr w:rsidR="00E12C40" w:rsidSect="00E12C40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025763"/>
    <w:rsid w:val="00197EE0"/>
    <w:rsid w:val="00350615"/>
    <w:rsid w:val="006A3CB4"/>
    <w:rsid w:val="007352FC"/>
    <w:rsid w:val="00E12C40"/>
    <w:rsid w:val="00F2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03CE5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Daniela Hernandez</cp:lastModifiedBy>
  <cp:revision>3</cp:revision>
  <dcterms:created xsi:type="dcterms:W3CDTF">2025-03-08T15:13:00Z</dcterms:created>
  <dcterms:modified xsi:type="dcterms:W3CDTF">2025-03-08T15:15:00Z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